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ind w:right="600"/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/>
          <w:b/>
          <w:kern w:val="0"/>
          <w:sz w:val="36"/>
          <w:szCs w:val="36"/>
        </w:rPr>
        <w:t xml:space="preserve">订   阅 </w:t>
      </w:r>
      <w:r>
        <w:rPr>
          <w:b/>
          <w:kern w:val="0"/>
          <w:sz w:val="36"/>
          <w:szCs w:val="36"/>
        </w:rPr>
        <w:t xml:space="preserve">  </w:t>
      </w:r>
      <w:r>
        <w:rPr>
          <w:rFonts w:hint="eastAsia"/>
          <w:b/>
          <w:kern w:val="0"/>
          <w:sz w:val="36"/>
          <w:szCs w:val="36"/>
        </w:rPr>
        <w:t>回   执</w:t>
      </w:r>
    </w:p>
    <w:tbl>
      <w:tblPr>
        <w:tblStyle w:val="6"/>
        <w:tblW w:w="914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736"/>
        <w:gridCol w:w="1262"/>
        <w:gridCol w:w="1420"/>
        <w:gridCol w:w="1577"/>
        <w:gridCol w:w="1577"/>
      </w:tblGrid>
      <w:tr>
        <w:trPr>
          <w:trHeight w:val="88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订阅单位（写全称）</w:t>
            </w:r>
          </w:p>
        </w:tc>
        <w:tc>
          <w:tcPr>
            <w:tcW w:w="7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910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寄送地址</w:t>
            </w:r>
          </w:p>
        </w:tc>
        <w:tc>
          <w:tcPr>
            <w:tcW w:w="7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780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编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1405" w:hRule="atLeast"/>
        </w:trPr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《农机用户购机指南》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·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15专刊）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订阅数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（份）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2156" w:hRule="atLeast"/>
        </w:trPr>
        <w:tc>
          <w:tcPr>
            <w:tcW w:w="33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30" w:firstLineChars="3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收款单位：农业农村部农业机械化总站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开 户 行：中国农业银行股份有限公司北京十里河支行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>账 号：11220701040017219</w:t>
            </w:r>
          </w:p>
        </w:tc>
      </w:tr>
      <w:tr>
        <w:trPr>
          <w:trHeight w:val="1882" w:hRule="atLeast"/>
        </w:trPr>
        <w:tc>
          <w:tcPr>
            <w:tcW w:w="33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收款人：《农机质量与监督》编辑部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地  址：北京市朝阳区东三环南路96号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1"/>
                <w:szCs w:val="21"/>
              </w:rPr>
              <w:t>邮  编：100122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016601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jc w:val="right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6237084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2 -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D"/>
    <w:rsid w:val="00154217"/>
    <w:rsid w:val="00477CD4"/>
    <w:rsid w:val="0062310A"/>
    <w:rsid w:val="008A23E2"/>
    <w:rsid w:val="00AE1084"/>
    <w:rsid w:val="00C207F8"/>
    <w:rsid w:val="00C270EA"/>
    <w:rsid w:val="00CB0E5D"/>
    <w:rsid w:val="FFC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uiPriority w:val="99"/>
    <w:rPr>
      <w:rFonts w:ascii="宋体" w:hAnsi="宋体" w:eastAsia="宋体" w:cs="Times New Roman"/>
      <w:sz w:val="28"/>
      <w:szCs w:val="28"/>
    </w:rPr>
  </w:style>
  <w:style w:type="character" w:customStyle="1" w:styleId="9">
    <w:name w:val="批注框文本 字符"/>
    <w:basedOn w:val="7"/>
    <w:link w:val="3"/>
    <w:semiHidden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2023-02-20T11:36:00Z</dcterms:created>
  <dc:creator>M</dc:creator>
  <cp:lastModifiedBy>张乐乐</cp:lastModifiedBy>
  <cp:lastPrinted>2023-02-20T11:23:00Z</cp:lastPrinted>
  <dcterms:modified xsi:type="dcterms:W3CDTF">2023-02-20T11:39:17Z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12201FD8DB9579CD65EBF263A7254BBC</vt:lpwstr>
  </property>
</Properties>
</file>